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E651" w14:textId="77777777" w:rsidR="001C5D40" w:rsidRPr="00D11715" w:rsidRDefault="001C5D40" w:rsidP="001C5D40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6BB87502" w14:textId="6A73406A" w:rsidR="001C5D40" w:rsidRPr="00E01C71" w:rsidRDefault="001C5D40" w:rsidP="001C5D40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</w:t>
      </w:r>
      <w:r w:rsidR="00C91DA8">
        <w:t xml:space="preserve">March </w:t>
      </w:r>
      <w:r w:rsidR="00CF4449">
        <w:t>19</w:t>
      </w:r>
      <w:r w:rsidR="00C91DA8">
        <w:t xml:space="preserve"> – Jesus Unfiltered week 7</w:t>
      </w:r>
    </w:p>
    <w:p w14:paraId="1E6DC7CA" w14:textId="77777777" w:rsidR="001C5D40" w:rsidRPr="00AC46FD" w:rsidRDefault="001C5D40" w:rsidP="001C5D40">
      <w:pPr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74963FCF" w14:textId="77777777" w:rsidR="001C5D40" w:rsidRPr="00CC6021" w:rsidRDefault="001C5D40" w:rsidP="001C5D40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 w:rsidRPr="000D41AA">
        <w:rPr>
          <w:rFonts w:ascii="Arial Black" w:hAnsi="Arial Black" w:cs="Arial"/>
          <w:b/>
          <w:caps/>
          <w:color w:val="000000"/>
          <w:sz w:val="20"/>
          <w:szCs w:val="20"/>
        </w:rPr>
        <w:t>HANG</w:t>
      </w:r>
    </w:p>
    <w:p w14:paraId="10A3AE0D" w14:textId="1ACC133E" w:rsidR="001C5D40" w:rsidRPr="00C91DA8" w:rsidRDefault="00C91DA8" w:rsidP="00DA516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C91DA8">
        <w:rPr>
          <w:rFonts w:ascii="Arial" w:hAnsi="Arial" w:cs="Arial"/>
          <w:color w:val="000000"/>
          <w:sz w:val="20"/>
          <w:szCs w:val="20"/>
        </w:rPr>
        <w:t>How was your Spring Break?</w:t>
      </w:r>
    </w:p>
    <w:p w14:paraId="220AE753" w14:textId="3F4BD1E3" w:rsidR="00C91DA8" w:rsidRPr="00C91DA8" w:rsidRDefault="00C91DA8" w:rsidP="00DA516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C91DA8">
        <w:rPr>
          <w:rFonts w:ascii="Arial" w:hAnsi="Arial" w:cs="Arial"/>
          <w:color w:val="000000"/>
          <w:sz w:val="20"/>
          <w:szCs w:val="20"/>
        </w:rPr>
        <w:t>What was your favorite part?</w:t>
      </w:r>
    </w:p>
    <w:p w14:paraId="5ABFB5F3" w14:textId="68B8C7D0" w:rsidR="00C91DA8" w:rsidRPr="00C91DA8" w:rsidRDefault="00C91DA8" w:rsidP="00DA516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C91DA8">
        <w:rPr>
          <w:rFonts w:ascii="Arial" w:hAnsi="Arial" w:cs="Arial"/>
          <w:color w:val="000000"/>
          <w:sz w:val="20"/>
          <w:szCs w:val="20"/>
        </w:rPr>
        <w:t>Are you excited to back to the swing?</w:t>
      </w:r>
    </w:p>
    <w:p w14:paraId="7258E8DC" w14:textId="77777777" w:rsidR="001C5D40" w:rsidRDefault="001C5D40" w:rsidP="001C5D40">
      <w:pPr>
        <w:rPr>
          <w:rFonts w:ascii="Arial" w:hAnsi="Arial" w:cs="Arial"/>
          <w:b/>
          <w:sz w:val="18"/>
          <w:szCs w:val="18"/>
        </w:rPr>
      </w:pPr>
    </w:p>
    <w:p w14:paraId="57EA2C58" w14:textId="77777777" w:rsidR="001C5D40" w:rsidRPr="003C18D2" w:rsidRDefault="001C5D40" w:rsidP="001C5D40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 w:rsidRPr="000D41AA">
        <w:rPr>
          <w:rFonts w:ascii="Arial Black" w:hAnsi="Arial Black" w:cs="Arial"/>
          <w:b/>
          <w:caps/>
          <w:color w:val="000000"/>
          <w:sz w:val="20"/>
          <w:szCs w:val="20"/>
        </w:rPr>
        <w:t>HEAR</w:t>
      </w:r>
    </w:p>
    <w:p w14:paraId="34423DE1" w14:textId="2C57BD75" w:rsidR="00230F4F" w:rsidRDefault="001C5D40" w:rsidP="001C5D40">
      <w:pPr>
        <w:rPr>
          <w:rFonts w:ascii="Arial" w:hAnsi="Arial" w:cs="Arial"/>
          <w:sz w:val="18"/>
          <w:szCs w:val="18"/>
        </w:rPr>
      </w:pPr>
      <w:r w:rsidRPr="00604736">
        <w:rPr>
          <w:rFonts w:ascii="Arial" w:hAnsi="Arial" w:cs="Arial"/>
          <w:sz w:val="18"/>
          <w:szCs w:val="18"/>
        </w:rPr>
        <w:t xml:space="preserve">Sunday, </w:t>
      </w:r>
      <w:r w:rsidR="00230F4F">
        <w:rPr>
          <w:rFonts w:ascii="Arial" w:hAnsi="Arial" w:cs="Arial"/>
          <w:sz w:val="18"/>
          <w:szCs w:val="18"/>
        </w:rPr>
        <w:t>we looked at the “Parable of the Talents” – was there anything that stood out to you, got your attention or challenged you?</w:t>
      </w:r>
    </w:p>
    <w:p w14:paraId="3D0C0C64" w14:textId="66D0D3C5" w:rsidR="00230F4F" w:rsidRDefault="00230F4F" w:rsidP="001C5D40">
      <w:pPr>
        <w:rPr>
          <w:rFonts w:ascii="Arial" w:hAnsi="Arial" w:cs="Arial"/>
          <w:sz w:val="18"/>
          <w:szCs w:val="18"/>
        </w:rPr>
      </w:pPr>
    </w:p>
    <w:p w14:paraId="74591DB5" w14:textId="77777777" w:rsidR="00E1521C" w:rsidRDefault="00E1521C" w:rsidP="001C5D40">
      <w:pPr>
        <w:rPr>
          <w:rFonts w:ascii="Arial" w:hAnsi="Arial" w:cs="Arial"/>
          <w:sz w:val="18"/>
          <w:szCs w:val="18"/>
        </w:rPr>
      </w:pPr>
    </w:p>
    <w:p w14:paraId="50EB0D65" w14:textId="535D13C4" w:rsidR="00230F4F" w:rsidRP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20"/>
          <w:u w:val="single"/>
          <w:lang w:eastAsia="x-none"/>
        </w:rPr>
      </w:pPr>
      <w:r w:rsidRPr="00230F4F">
        <w:rPr>
          <w:rFonts w:ascii="Arial" w:hAnsi="Arial" w:cs="Arial"/>
          <w:b/>
          <w:bCs/>
          <w:sz w:val="20"/>
          <w:u w:val="single"/>
          <w:lang w:eastAsia="x-none"/>
        </w:rPr>
        <w:t>THE PARABLE OF THE T</w:t>
      </w:r>
      <w:r w:rsidR="00E1521C">
        <w:rPr>
          <w:rFonts w:ascii="Arial" w:hAnsi="Arial" w:cs="Arial"/>
          <w:b/>
          <w:bCs/>
          <w:sz w:val="20"/>
          <w:u w:val="single"/>
          <w:lang w:eastAsia="x-none"/>
        </w:rPr>
        <w:t xml:space="preserve">ALENTS - </w:t>
      </w:r>
      <w:r>
        <w:rPr>
          <w:rFonts w:ascii="Arial" w:hAnsi="Arial" w:cs="Arial"/>
          <w:b/>
          <w:bCs/>
          <w:sz w:val="20"/>
          <w:u w:val="single"/>
          <w:lang w:eastAsia="x-none"/>
        </w:rPr>
        <w:t xml:space="preserve">Three </w:t>
      </w:r>
      <w:r w:rsidR="00E1521C">
        <w:rPr>
          <w:rFonts w:ascii="Arial" w:hAnsi="Arial" w:cs="Arial"/>
          <w:b/>
          <w:bCs/>
          <w:sz w:val="20"/>
          <w:u w:val="single"/>
          <w:lang w:eastAsia="x-none"/>
        </w:rPr>
        <w:t xml:space="preserve">Big </w:t>
      </w:r>
      <w:r>
        <w:rPr>
          <w:rFonts w:ascii="Arial" w:hAnsi="Arial" w:cs="Arial"/>
          <w:b/>
          <w:bCs/>
          <w:sz w:val="20"/>
          <w:u w:val="single"/>
          <w:lang w:eastAsia="x-none"/>
        </w:rPr>
        <w:t>Points</w:t>
      </w:r>
    </w:p>
    <w:p w14:paraId="72CCAA14" w14:textId="77777777" w:rsidR="00230F4F" w:rsidRP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Cs/>
          <w:sz w:val="10"/>
          <w:szCs w:val="18"/>
          <w:lang w:eastAsia="x-none"/>
        </w:rPr>
      </w:pPr>
    </w:p>
    <w:p w14:paraId="09261271" w14:textId="307AD1BA" w:rsidR="00230F4F" w:rsidRP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Matthew 15:14-30, Luke 19:11-13</w:t>
      </w:r>
    </w:p>
    <w:p w14:paraId="55D84D4B" w14:textId="09856AB4" w:rsid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5E5B3469" w14:textId="5ECD829B" w:rsid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0D1863BB" w14:textId="77777777" w:rsidR="00495943" w:rsidRPr="00230F4F" w:rsidRDefault="00495943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646DC63D" w14:textId="3D54D783" w:rsidR="00230F4F" w:rsidRPr="00C224C6" w:rsidRDefault="00230F4F" w:rsidP="00DA516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9"/>
          <w:szCs w:val="19"/>
          <w:u w:val="single"/>
          <w:lang w:val="x-none" w:eastAsia="x-none"/>
        </w:rPr>
      </w:pPr>
      <w:r w:rsidRPr="00C224C6">
        <w:rPr>
          <w:rFonts w:ascii="Arial" w:hAnsi="Arial" w:cs="Arial"/>
          <w:b/>
          <w:bCs/>
          <w:sz w:val="19"/>
          <w:szCs w:val="19"/>
          <w:lang w:val="x-none" w:eastAsia="x-none"/>
        </w:rPr>
        <w:t xml:space="preserve">Everyone gets equal </w:t>
      </w:r>
      <w:r w:rsidRPr="00C224C6">
        <w:rPr>
          <w:rFonts w:ascii="Arial" w:hAnsi="Arial" w:cs="Arial"/>
          <w:b/>
          <w:bCs/>
          <w:sz w:val="19"/>
          <w:szCs w:val="19"/>
          <w:highlight w:val="yellow"/>
          <w:u w:val="single"/>
          <w:lang w:val="x-none" w:eastAsia="x-none"/>
        </w:rPr>
        <w:t>trust</w:t>
      </w:r>
      <w:r w:rsidRPr="00C224C6">
        <w:rPr>
          <w:rFonts w:ascii="Arial" w:hAnsi="Arial" w:cs="Arial"/>
          <w:b/>
          <w:bCs/>
          <w:sz w:val="19"/>
          <w:szCs w:val="19"/>
          <w:lang w:val="x-none" w:eastAsia="x-none"/>
        </w:rPr>
        <w:t xml:space="preserve"> </w:t>
      </w:r>
      <w:r w:rsidR="00C224C6" w:rsidRPr="00C224C6">
        <w:rPr>
          <w:rFonts w:ascii="Arial" w:hAnsi="Arial" w:cs="Arial"/>
          <w:b/>
          <w:bCs/>
          <w:sz w:val="19"/>
          <w:szCs w:val="19"/>
          <w:lang w:eastAsia="x-none"/>
        </w:rPr>
        <w:t>&amp;</w:t>
      </w:r>
      <w:r w:rsidRPr="00C224C6">
        <w:rPr>
          <w:rFonts w:ascii="Arial" w:hAnsi="Arial" w:cs="Arial"/>
          <w:b/>
          <w:bCs/>
          <w:sz w:val="19"/>
          <w:szCs w:val="19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9"/>
          <w:szCs w:val="19"/>
          <w:highlight w:val="yellow"/>
          <w:u w:val="single"/>
          <w:lang w:val="x-none" w:eastAsia="x-none"/>
        </w:rPr>
        <w:t>opportunity</w:t>
      </w:r>
      <w:r w:rsidR="00C224C6" w:rsidRPr="00C224C6">
        <w:rPr>
          <w:rFonts w:ascii="Arial" w:hAnsi="Arial" w:cs="Arial"/>
          <w:b/>
          <w:bCs/>
          <w:sz w:val="19"/>
          <w:szCs w:val="19"/>
          <w:lang w:eastAsia="x-none"/>
        </w:rPr>
        <w:t xml:space="preserve"> - </w:t>
      </w:r>
      <w:r w:rsidR="00C224C6" w:rsidRPr="00C224C6">
        <w:rPr>
          <w:rFonts w:ascii="Arial" w:hAnsi="Arial" w:cs="Arial"/>
          <w:b/>
          <w:bCs/>
          <w:sz w:val="19"/>
          <w:szCs w:val="19"/>
          <w:u w:val="single"/>
          <w:lang w:eastAsia="x-none"/>
        </w:rPr>
        <w:t xml:space="preserve">But not equal </w:t>
      </w:r>
      <w:r w:rsidR="00C224C6" w:rsidRPr="00C224C6">
        <w:rPr>
          <w:rFonts w:ascii="Arial" w:hAnsi="Arial" w:cs="Arial"/>
          <w:b/>
          <w:bCs/>
          <w:sz w:val="19"/>
          <w:szCs w:val="19"/>
          <w:u w:val="single"/>
          <w:lang w:eastAsia="x-none"/>
        </w:rPr>
        <w:t xml:space="preserve">responsibility </w:t>
      </w:r>
    </w:p>
    <w:p w14:paraId="625AF73D" w14:textId="5DE20531" w:rsidR="00230F4F" w:rsidRPr="00230F4F" w:rsidRDefault="00230F4F" w:rsidP="00230F4F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  <w:t>Luke 19:</w:t>
      </w:r>
      <w:r>
        <w:rPr>
          <w:rFonts w:ascii="Arial" w:hAnsi="Arial" w:cs="Arial"/>
          <w:bCs/>
          <w:sz w:val="18"/>
          <w:szCs w:val="18"/>
          <w:lang w:eastAsia="x-none"/>
        </w:rPr>
        <w:t>11-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13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Matthew 25:</w:t>
      </w:r>
      <w:r>
        <w:rPr>
          <w:rFonts w:ascii="Arial" w:hAnsi="Arial" w:cs="Arial"/>
          <w:bCs/>
          <w:sz w:val="18"/>
          <w:szCs w:val="18"/>
          <w:lang w:eastAsia="x-none"/>
        </w:rPr>
        <w:t>14-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15</w:t>
      </w:r>
    </w:p>
    <w:p w14:paraId="60B5E479" w14:textId="3CA12912" w:rsid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5CFFB853" w14:textId="77777777" w:rsidR="00495943" w:rsidRDefault="00495943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525CF241" w14:textId="432A567E" w:rsidR="00495943" w:rsidRDefault="00495943" w:rsidP="00DA516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>Do you think it is fair that some get greater trust or opportunities than others?</w:t>
      </w:r>
    </w:p>
    <w:p w14:paraId="54F60FC2" w14:textId="27FFBF87" w:rsidR="00495943" w:rsidRDefault="00495943" w:rsidP="00DA516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Why or why not?</w:t>
      </w:r>
    </w:p>
    <w:p w14:paraId="19635B0A" w14:textId="268325A1" w:rsidR="00495943" w:rsidRPr="00495943" w:rsidRDefault="00495943" w:rsidP="00DA516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What are some examples of different responsibilities? </w:t>
      </w:r>
    </w:p>
    <w:p w14:paraId="59E90C6D" w14:textId="467854FD" w:rsidR="00495943" w:rsidRDefault="00495943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11615A2F" w14:textId="77777777" w:rsidR="00495943" w:rsidRDefault="00495943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3FB74173" w14:textId="19E58121" w:rsidR="00230F4F" w:rsidRP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3D0AD604" w14:textId="77777777" w:rsidR="00230F4F" w:rsidRPr="00230F4F" w:rsidRDefault="00230F4F" w:rsidP="00DA516B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There is an expectation to </w:t>
      </w:r>
      <w:r w:rsidRPr="00230F4F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use</w:t>
      </w:r>
      <w:r w:rsidRPr="00230F4F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what we have </w:t>
      </w:r>
      <w:r w:rsidRPr="00230F4F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been given</w:t>
      </w:r>
      <w:r w:rsidRPr="00230F4F">
        <w:rPr>
          <w:rFonts w:ascii="Arial" w:hAnsi="Arial" w:cs="Arial"/>
          <w:b/>
          <w:bCs/>
          <w:sz w:val="18"/>
          <w:szCs w:val="18"/>
          <w:lang w:val="x-none" w:eastAsia="x-none"/>
        </w:rPr>
        <w:t>.</w:t>
      </w:r>
    </w:p>
    <w:p w14:paraId="6ADCB7EF" w14:textId="6F69E018" w:rsidR="00230F4F" w:rsidRDefault="00230F4F" w:rsidP="00495943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Luke 19:13-15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 Corinthians 3:10-15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 xml:space="preserve">1 Peter 4:8-11 </w:t>
      </w:r>
    </w:p>
    <w:p w14:paraId="141B9968" w14:textId="5E16042E" w:rsidR="00495943" w:rsidRDefault="00495943" w:rsidP="00230F4F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0DAB4343" w14:textId="5A4D9952" w:rsidR="00495943" w:rsidRPr="00495943" w:rsidRDefault="00495943" w:rsidP="00DA516B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>Is one responsibility more important than another? Give examples?</w:t>
      </w:r>
    </w:p>
    <w:p w14:paraId="7364167E" w14:textId="14D30813" w:rsidR="00495943" w:rsidRPr="00495943" w:rsidRDefault="00495943" w:rsidP="00DA516B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 xml:space="preserve">Does that mean that even small responsibilities are not important? </w:t>
      </w:r>
    </w:p>
    <w:p w14:paraId="7EE9841C" w14:textId="56549AA0" w:rsidR="00495943" w:rsidRPr="00495943" w:rsidRDefault="00495943" w:rsidP="00DA516B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>Why do you think so many do not live out their responsibilities given by God?</w:t>
      </w:r>
    </w:p>
    <w:p w14:paraId="7C7C60BF" w14:textId="06BCBFF9" w:rsidR="00495943" w:rsidRDefault="00495943" w:rsidP="00230F4F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75528FDC" w14:textId="232E2A62" w:rsidR="00495943" w:rsidRDefault="00495943" w:rsidP="00230F4F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3D1CBE7A" w14:textId="77777777" w:rsidR="00C224C6" w:rsidRDefault="00C224C6" w:rsidP="00230F4F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7568DBDE" w14:textId="7248B88C" w:rsidR="00230F4F" w:rsidRPr="00230F4F" w:rsidRDefault="00230F4F" w:rsidP="00DA516B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Every Christian is in </w:t>
      </w:r>
      <w:r w:rsidRPr="00230F4F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ministry</w:t>
      </w:r>
      <w:r w:rsidRPr="00230F4F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…it is not an </w:t>
      </w:r>
      <w:r w:rsidRPr="00230F4F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option</w:t>
      </w:r>
      <w:r w:rsidRPr="00230F4F">
        <w:rPr>
          <w:rFonts w:ascii="Arial" w:hAnsi="Arial" w:cs="Arial"/>
          <w:b/>
          <w:bCs/>
          <w:sz w:val="18"/>
          <w:szCs w:val="18"/>
          <w:lang w:val="x-none" w:eastAsia="x-none"/>
        </w:rPr>
        <w:t>.</w:t>
      </w:r>
    </w:p>
    <w:p w14:paraId="52C7D619" w14:textId="3E216119" w:rsidR="00230F4F" w:rsidRPr="00230F4F" w:rsidRDefault="00230F4F" w:rsidP="00230F4F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Matthew 5:13-16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John 15:8</w:t>
      </w:r>
      <w:r w:rsidR="00E1521C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 Corinthians 6:19-20</w:t>
      </w:r>
      <w:r w:rsidR="00E1521C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Romans 12:1-2</w:t>
      </w:r>
    </w:p>
    <w:p w14:paraId="11A36C54" w14:textId="1B94E8CF" w:rsidR="00C224C6" w:rsidRDefault="00C224C6" w:rsidP="00230F4F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10AC0CC5" w14:textId="119ED40A" w:rsidR="00495943" w:rsidRPr="00495943" w:rsidRDefault="00495943" w:rsidP="00DA516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>What does it mean that every person is in ministry? DO you agree?</w:t>
      </w:r>
    </w:p>
    <w:p w14:paraId="6B70503E" w14:textId="77777777" w:rsidR="00495943" w:rsidRPr="00230F4F" w:rsidRDefault="00495943" w:rsidP="00230F4F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377C7ED5" w14:textId="525BEA90" w:rsidR="00230F4F" w:rsidRPr="00230F4F" w:rsidRDefault="00230F4F" w:rsidP="00230F4F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06BD4347" w14:textId="77777777" w:rsidR="006E7047" w:rsidRDefault="00E1521C" w:rsidP="006E7047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  <w:proofErr w:type="gramStart"/>
      <w:r w:rsidRPr="006E7047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In Light of</w:t>
      </w:r>
      <w:proofErr w:type="gramEnd"/>
      <w:r w:rsidRPr="006E7047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 this - </w:t>
      </w:r>
      <w:r w:rsidR="00230F4F" w:rsidRPr="00230F4F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 xml:space="preserve">Three </w:t>
      </w:r>
      <w:r w:rsidRPr="006E7047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Big </w:t>
      </w:r>
      <w:r w:rsidR="00230F4F" w:rsidRPr="00230F4F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Q</w:t>
      </w:r>
      <w:r w:rsidRPr="006E7047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>uestions</w:t>
      </w:r>
      <w:r w:rsidRPr="006E7047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!</w:t>
      </w:r>
    </w:p>
    <w:p w14:paraId="5AEAD446" w14:textId="5C05B748" w:rsidR="006E7047" w:rsidRPr="00495943" w:rsidRDefault="00495943" w:rsidP="00495943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1 </w:t>
      </w:r>
      <w:r w:rsidR="00230F4F" w:rsidRPr="00495943">
        <w:rPr>
          <w:rFonts w:ascii="Arial" w:hAnsi="Arial" w:cs="Arial"/>
          <w:bCs/>
          <w:sz w:val="18"/>
          <w:szCs w:val="18"/>
          <w:lang w:val="x-none" w:eastAsia="x-none"/>
        </w:rPr>
        <w:t>Peter 2:11-1</w:t>
      </w:r>
      <w:r>
        <w:rPr>
          <w:rFonts w:ascii="Arial" w:hAnsi="Arial" w:cs="Arial"/>
          <w:bCs/>
          <w:sz w:val="18"/>
          <w:szCs w:val="18"/>
          <w:lang w:eastAsia="x-none"/>
        </w:rPr>
        <w:t>7</w:t>
      </w:r>
      <w:r w:rsidR="00E1521C" w:rsidRPr="00495943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="00230F4F" w:rsidRPr="00495943">
        <w:rPr>
          <w:rFonts w:ascii="Arial" w:hAnsi="Arial" w:cs="Arial"/>
          <w:bCs/>
          <w:sz w:val="18"/>
          <w:szCs w:val="18"/>
          <w:lang w:val="x-none" w:eastAsia="x-none"/>
        </w:rPr>
        <w:t>Hebrews 12:1-3</w:t>
      </w:r>
      <w:r>
        <w:rPr>
          <w:rFonts w:ascii="Arial" w:hAnsi="Arial" w:cs="Arial"/>
          <w:bCs/>
          <w:sz w:val="18"/>
          <w:szCs w:val="18"/>
          <w:lang w:eastAsia="x-none"/>
        </w:rPr>
        <w:t>, Philippians 2:14-16</w:t>
      </w:r>
    </w:p>
    <w:p w14:paraId="58D5BB6A" w14:textId="10A975B9" w:rsidR="006E7047" w:rsidRDefault="006E7047" w:rsidP="006E7047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5015FF37" w14:textId="77777777" w:rsidR="006E7047" w:rsidRDefault="006E7047" w:rsidP="006E7047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3DB3DFA1" w14:textId="174155D5" w:rsidR="006E7047" w:rsidRDefault="00230F4F" w:rsidP="00DA516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Am I making </w:t>
      </w:r>
      <w:r w:rsidRPr="006E7047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God</w:t>
      </w: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look </w:t>
      </w:r>
      <w:r w:rsidRPr="006E7047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good</w:t>
      </w: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every day?</w:t>
      </w:r>
    </w:p>
    <w:p w14:paraId="40869330" w14:textId="3114AE23" w:rsidR="006E7047" w:rsidRDefault="006E7047" w:rsidP="006E7047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7698AE0C" w14:textId="77777777" w:rsidR="00495943" w:rsidRDefault="00495943" w:rsidP="00DA516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>How do we make God look good / how do we make God look bad?</w:t>
      </w:r>
    </w:p>
    <w:p w14:paraId="01694F02" w14:textId="66649060" w:rsidR="00495943" w:rsidRPr="00495943" w:rsidRDefault="00495943" w:rsidP="00DA516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 xml:space="preserve">How may your day to day life look different if you were to put the above verses into practice? </w:t>
      </w:r>
    </w:p>
    <w:p w14:paraId="52653B86" w14:textId="77777777" w:rsidR="006E7047" w:rsidRPr="006E7047" w:rsidRDefault="006E7047" w:rsidP="006E7047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16C178BB" w14:textId="3C881C7C" w:rsidR="006E7047" w:rsidRDefault="00230F4F" w:rsidP="00DA516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Would I be doing things </w:t>
      </w:r>
      <w:r w:rsidRPr="006E7047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differently</w:t>
      </w: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if it were up to </w:t>
      </w:r>
      <w:r w:rsidRPr="006E7047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me</w:t>
      </w: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>?</w:t>
      </w:r>
    </w:p>
    <w:p w14:paraId="0E37BC76" w14:textId="351EF0E3" w:rsidR="00495943" w:rsidRDefault="00495943" w:rsidP="00495943">
      <w:pPr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7F0C072F" w14:textId="1D0E93D2" w:rsidR="00495943" w:rsidRDefault="00495943" w:rsidP="00DA516B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  <w:lang w:eastAsia="x-none"/>
        </w:rPr>
      </w:pPr>
      <w:r w:rsidRPr="00495943">
        <w:rPr>
          <w:rFonts w:ascii="Arial" w:hAnsi="Arial" w:cs="Arial"/>
          <w:bCs/>
          <w:sz w:val="18"/>
          <w:szCs w:val="18"/>
          <w:lang w:eastAsia="x-none"/>
        </w:rPr>
        <w:t>If you did things your way – in regards to your responsibilities, abilities, and opportunities – how would you do thing</w:t>
      </w:r>
      <w:r w:rsidR="00C224C6">
        <w:rPr>
          <w:rFonts w:ascii="Arial" w:hAnsi="Arial" w:cs="Arial"/>
          <w:bCs/>
          <w:sz w:val="18"/>
          <w:szCs w:val="18"/>
          <w:lang w:eastAsia="x-none"/>
        </w:rPr>
        <w:t>s</w:t>
      </w:r>
      <w:r w:rsidRPr="00495943">
        <w:rPr>
          <w:rFonts w:ascii="Arial" w:hAnsi="Arial" w:cs="Arial"/>
          <w:bCs/>
          <w:sz w:val="18"/>
          <w:szCs w:val="18"/>
          <w:lang w:eastAsia="x-none"/>
        </w:rPr>
        <w:t>?</w:t>
      </w:r>
    </w:p>
    <w:p w14:paraId="534999F5" w14:textId="12BA2D9D" w:rsidR="00C224C6" w:rsidRPr="00495943" w:rsidRDefault="00C224C6" w:rsidP="00DA516B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If you could change anything about your responsibilities what would you change?</w:t>
      </w:r>
    </w:p>
    <w:p w14:paraId="0DBC5AEF" w14:textId="77777777" w:rsidR="00495943" w:rsidRPr="006E7047" w:rsidRDefault="00495943" w:rsidP="006E7047">
      <w:pPr>
        <w:pStyle w:val="ListParagraph"/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4CB98588" w14:textId="77777777" w:rsidR="006E7047" w:rsidRPr="006E7047" w:rsidRDefault="006E7047" w:rsidP="006E7047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0F4A4145" w14:textId="230F2314" w:rsidR="00230F4F" w:rsidRPr="006E7047" w:rsidRDefault="00230F4F" w:rsidP="00DA516B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What would those closest to me say my </w:t>
      </w:r>
      <w:r w:rsidRPr="006E7047">
        <w:rPr>
          <w:rFonts w:ascii="Arial" w:hAnsi="Arial" w:cs="Arial"/>
          <w:b/>
          <w:bCs/>
          <w:sz w:val="18"/>
          <w:szCs w:val="18"/>
          <w:highlight w:val="yellow"/>
          <w:u w:val="single"/>
          <w:lang w:val="x-none" w:eastAsia="x-none"/>
        </w:rPr>
        <w:t>ministry is</w:t>
      </w:r>
      <w:r w:rsidRPr="006E7047">
        <w:rPr>
          <w:rFonts w:ascii="Arial" w:hAnsi="Arial" w:cs="Arial"/>
          <w:b/>
          <w:bCs/>
          <w:sz w:val="18"/>
          <w:szCs w:val="18"/>
          <w:lang w:val="x-none" w:eastAsia="x-none"/>
        </w:rPr>
        <w:t>?</w:t>
      </w:r>
    </w:p>
    <w:p w14:paraId="4935E8CE" w14:textId="6B663950" w:rsidR="00230F4F" w:rsidRDefault="00230F4F" w:rsidP="00495943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  <w:t xml:space="preserve"> </w:t>
      </w:r>
    </w:p>
    <w:p w14:paraId="3274ACB4" w14:textId="3B03AAE9" w:rsidR="00495943" w:rsidRPr="00230F4F" w:rsidRDefault="00495943" w:rsidP="00495943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5F53B3A0" w14:textId="77777777" w:rsidR="00C224C6" w:rsidRDefault="00C224C6" w:rsidP="00495943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Cs/>
          <w:sz w:val="18"/>
          <w:szCs w:val="18"/>
          <w:lang w:val="x-none" w:eastAsia="x-none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Ask yourself </w:t>
      </w:r>
      <w:r w:rsidR="00230F4F" w:rsidRPr="00230F4F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>Practice Test:</w:t>
      </w:r>
      <w:r w:rsidR="00230F4F"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</w:p>
    <w:p w14:paraId="204A2154" w14:textId="77777777" w:rsid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720"/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431B068E" w14:textId="291EDE7D" w:rsidR="00230F4F" w:rsidRPr="00230F4F" w:rsidRDefault="00230F4F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720"/>
        <w:rPr>
          <w:rFonts w:ascii="Arial" w:hAnsi="Arial" w:cs="Arial"/>
          <w:b/>
          <w:bCs/>
          <w:sz w:val="20"/>
          <w:szCs w:val="18"/>
          <w:u w:val="single"/>
          <w:lang w:eastAsia="x-none"/>
        </w:rPr>
      </w:pPr>
      <w:r w:rsidRPr="00230F4F">
        <w:rPr>
          <w:rFonts w:ascii="Arial" w:hAnsi="Arial" w:cs="Arial"/>
          <w:bCs/>
          <w:sz w:val="20"/>
          <w:szCs w:val="18"/>
          <w:lang w:val="x-none" w:eastAsia="x-none"/>
        </w:rPr>
        <w:t>My ministry is</w:t>
      </w:r>
      <w:r w:rsidRPr="00230F4F">
        <w:rPr>
          <w:rFonts w:ascii="Arial" w:hAnsi="Arial" w:cs="Arial"/>
          <w:bCs/>
          <w:sz w:val="20"/>
          <w:szCs w:val="18"/>
          <w:lang w:eastAsia="x-none"/>
        </w:rPr>
        <w:t xml:space="preserve"> </w:t>
      </w:r>
      <w:r w:rsidRPr="00230F4F">
        <w:rPr>
          <w:rFonts w:ascii="Arial" w:hAnsi="Arial" w:cs="Arial"/>
          <w:bCs/>
          <w:sz w:val="20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20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20"/>
          <w:szCs w:val="18"/>
          <w:u w:val="single"/>
          <w:lang w:val="x-none" w:eastAsia="x-none"/>
        </w:rPr>
        <w:tab/>
      </w:r>
      <w:r w:rsidR="00495943" w:rsidRPr="00C224C6">
        <w:rPr>
          <w:rFonts w:ascii="Arial" w:hAnsi="Arial" w:cs="Arial"/>
          <w:bCs/>
          <w:sz w:val="20"/>
          <w:szCs w:val="18"/>
          <w:u w:val="single"/>
          <w:lang w:eastAsia="x-none"/>
        </w:rPr>
        <w:t>__________</w:t>
      </w:r>
      <w:r w:rsidRPr="00230F4F">
        <w:rPr>
          <w:rFonts w:ascii="Arial" w:hAnsi="Arial" w:cs="Arial"/>
          <w:bCs/>
          <w:sz w:val="20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20"/>
          <w:szCs w:val="18"/>
          <w:lang w:val="x-none" w:eastAsia="x-none"/>
        </w:rPr>
        <w:t>?</w:t>
      </w:r>
    </w:p>
    <w:p w14:paraId="105795D4" w14:textId="3250379F" w:rsidR="00BF3AF4" w:rsidRPr="00C224C6" w:rsidRDefault="00BF3AF4" w:rsidP="001C5D40">
      <w:pPr>
        <w:rPr>
          <w:rFonts w:ascii="Arial" w:hAnsi="Arial" w:cs="Arial"/>
          <w:color w:val="000000"/>
          <w:sz w:val="22"/>
          <w:szCs w:val="20"/>
        </w:rPr>
      </w:pPr>
    </w:p>
    <w:p w14:paraId="446ECCF8" w14:textId="6DA62496" w:rsidR="00495943" w:rsidRPr="00B66FB5" w:rsidRDefault="00495943" w:rsidP="001C5D40">
      <w:pPr>
        <w:rPr>
          <w:rFonts w:ascii="Arial" w:hAnsi="Arial" w:cs="Arial"/>
          <w:color w:val="000000"/>
          <w:sz w:val="20"/>
          <w:szCs w:val="20"/>
        </w:rPr>
      </w:pPr>
    </w:p>
    <w:p w14:paraId="2C5D6F70" w14:textId="59286A1B" w:rsidR="001C5D40" w:rsidRPr="00FE3878" w:rsidRDefault="001C5D40" w:rsidP="001C5D40">
      <w:pPr>
        <w:rPr>
          <w:rFonts w:ascii="Arial Black" w:hAnsi="Arial Black" w:cs="Arial"/>
          <w:b/>
          <w:sz w:val="20"/>
          <w:szCs w:val="20"/>
        </w:rPr>
      </w:pPr>
      <w:r w:rsidRPr="002521F6">
        <w:rPr>
          <w:rFonts w:ascii="Arial Black" w:hAnsi="Arial Black" w:cs="Arial"/>
          <w:b/>
          <w:sz w:val="20"/>
          <w:szCs w:val="20"/>
        </w:rPr>
        <w:t>HUDDLE</w:t>
      </w:r>
    </w:p>
    <w:p w14:paraId="16165C0F" w14:textId="41577325" w:rsidR="00C224C6" w:rsidRPr="00C224C6" w:rsidRDefault="00C224C6" w:rsidP="00DA516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Ask each other what you think your ministry is based on your actions. </w:t>
      </w:r>
    </w:p>
    <w:p w14:paraId="72A2C0E8" w14:textId="4868BA93" w:rsidR="00945E91" w:rsidRPr="00945E91" w:rsidRDefault="00C224C6" w:rsidP="00DA516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reasons we neglect Jesus command to “put to work” what he has given to us. </w:t>
      </w:r>
    </w:p>
    <w:p w14:paraId="50DAB313" w14:textId="6767C28E" w:rsidR="00BF3AF4" w:rsidRDefault="00C224C6" w:rsidP="00DA516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Pray with each other.</w:t>
      </w:r>
    </w:p>
    <w:p w14:paraId="367B333B" w14:textId="66D2756A" w:rsidR="001C5D40" w:rsidRDefault="001C5D40" w:rsidP="001C5D40">
      <w:pPr>
        <w:rPr>
          <w:rFonts w:ascii="Arial" w:hAnsi="Arial" w:cs="Arial"/>
          <w:b/>
          <w:sz w:val="20"/>
          <w:szCs w:val="20"/>
        </w:rPr>
      </w:pPr>
    </w:p>
    <w:p w14:paraId="32EF545A" w14:textId="77777777" w:rsidR="00C224C6" w:rsidRDefault="00C224C6" w:rsidP="001C5D40">
      <w:pPr>
        <w:rPr>
          <w:rFonts w:ascii="Arial" w:hAnsi="Arial" w:cs="Arial"/>
          <w:b/>
          <w:sz w:val="20"/>
          <w:szCs w:val="20"/>
        </w:rPr>
      </w:pPr>
    </w:p>
    <w:p w14:paraId="07539A4A" w14:textId="018C6109" w:rsidR="00BF3AF4" w:rsidRDefault="001C5D40" w:rsidP="00BF3AF4">
      <w:pPr>
        <w:rPr>
          <w:rFonts w:ascii="Arial Black" w:hAnsi="Arial Black" w:cs="Arial"/>
          <w:b/>
          <w:sz w:val="20"/>
          <w:szCs w:val="20"/>
        </w:rPr>
      </w:pPr>
      <w:r w:rsidRPr="002521F6">
        <w:rPr>
          <w:rFonts w:ascii="Arial Black" w:hAnsi="Arial Black" w:cs="Arial"/>
          <w:b/>
          <w:sz w:val="20"/>
          <w:szCs w:val="20"/>
        </w:rPr>
        <w:t>HOME</w:t>
      </w:r>
    </w:p>
    <w:p w14:paraId="2CB980B9" w14:textId="77777777" w:rsidR="00FE3878" w:rsidRPr="00FE3878" w:rsidRDefault="00FE3878" w:rsidP="00BF3AF4">
      <w:pPr>
        <w:rPr>
          <w:rFonts w:ascii="Arial" w:hAnsi="Arial" w:cs="Arial"/>
          <w:sz w:val="12"/>
          <w:szCs w:val="20"/>
        </w:rPr>
      </w:pPr>
    </w:p>
    <w:p w14:paraId="05FADA42" w14:textId="597C6D71" w:rsidR="00FE3878" w:rsidRDefault="00495943" w:rsidP="001C5D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similar parable of the Matthew, “Parable of the Talents” it is found in Luke 19:11-27. Read the parable and think through the similarities and differences. What is this parable speaking to you?</w:t>
      </w:r>
    </w:p>
    <w:p w14:paraId="560CB4AD" w14:textId="157F663D" w:rsidR="00495943" w:rsidRDefault="00495943" w:rsidP="001C5D40">
      <w:pPr>
        <w:rPr>
          <w:rFonts w:ascii="Arial" w:hAnsi="Arial" w:cs="Arial"/>
          <w:sz w:val="20"/>
          <w:szCs w:val="20"/>
        </w:rPr>
      </w:pPr>
    </w:p>
    <w:p w14:paraId="5381F200" w14:textId="1FA13069" w:rsidR="00495943" w:rsidRDefault="00495943" w:rsidP="001C5D40">
      <w:pPr>
        <w:rPr>
          <w:rFonts w:ascii="Arial" w:hAnsi="Arial" w:cs="Arial"/>
          <w:sz w:val="20"/>
          <w:szCs w:val="20"/>
        </w:rPr>
      </w:pPr>
      <w:r w:rsidRPr="00495943">
        <w:rPr>
          <w:rFonts w:ascii="Arial" w:hAnsi="Arial" w:cs="Arial"/>
          <w:sz w:val="20"/>
          <w:szCs w:val="20"/>
        </w:rPr>
        <w:t xml:space="preserve">Whether </w:t>
      </w:r>
      <w:r>
        <w:rPr>
          <w:rFonts w:ascii="Arial" w:hAnsi="Arial" w:cs="Arial"/>
          <w:sz w:val="20"/>
          <w:szCs w:val="20"/>
        </w:rPr>
        <w:t>you’re</w:t>
      </w:r>
      <w:r w:rsidRPr="00495943">
        <w:rPr>
          <w:rFonts w:ascii="Arial" w:hAnsi="Arial" w:cs="Arial"/>
          <w:sz w:val="20"/>
          <w:szCs w:val="20"/>
        </w:rPr>
        <w:t xml:space="preserve"> a brand-new Christian or a </w:t>
      </w:r>
      <w:proofErr w:type="gramStart"/>
      <w:r w:rsidRPr="00495943">
        <w:rPr>
          <w:rFonts w:ascii="Arial" w:hAnsi="Arial" w:cs="Arial"/>
          <w:sz w:val="20"/>
          <w:szCs w:val="20"/>
        </w:rPr>
        <w:t>long time</w:t>
      </w:r>
      <w:proofErr w:type="gramEnd"/>
      <w:r w:rsidRPr="00495943">
        <w:rPr>
          <w:rFonts w:ascii="Arial" w:hAnsi="Arial" w:cs="Arial"/>
          <w:sz w:val="20"/>
          <w:szCs w:val="20"/>
        </w:rPr>
        <w:t xml:space="preserve"> believer, we all have opportunities to help connect people to Jesus.  As you think through the places you go and the people you talk to </w:t>
      </w:r>
      <w:proofErr w:type="gramStart"/>
      <w:r w:rsidRPr="00495943">
        <w:rPr>
          <w:rFonts w:ascii="Arial" w:hAnsi="Arial" w:cs="Arial"/>
          <w:sz w:val="20"/>
          <w:szCs w:val="20"/>
        </w:rPr>
        <w:t>on a daily basis</w:t>
      </w:r>
      <w:proofErr w:type="gramEnd"/>
      <w:r w:rsidRPr="00495943">
        <w:rPr>
          <w:rFonts w:ascii="Arial" w:hAnsi="Arial" w:cs="Arial"/>
          <w:sz w:val="20"/>
          <w:szCs w:val="20"/>
        </w:rPr>
        <w:t>, are there any opportunities to share your faith that you don’t want to miss?  Are there any people or places where you’re intimidated to share your faith?  If so, why?</w:t>
      </w:r>
    </w:p>
    <w:p w14:paraId="05CAF6DA" w14:textId="344DF090" w:rsidR="00C224C6" w:rsidRDefault="00C224C6" w:rsidP="001C5D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12A4E6" w14:textId="3F4CC433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7F0FBEA7" w14:textId="1A11FC9D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3F14D4E6" w14:textId="1D38486F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133F8BBD" w14:textId="07E09B18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4EAA9B7E" w14:textId="021C1E53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0BC3F8B3" w14:textId="78289463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47D194FD" w14:textId="4E4D825B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0E8EABBD" w14:textId="125F1A80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658853C0" w14:textId="3A01CFE1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7290D07D" w14:textId="389B3EE0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0516AAA1" w14:textId="1306B1DC" w:rsidR="00C224C6" w:rsidRDefault="00C224C6" w:rsidP="001C5D40">
      <w:pPr>
        <w:rPr>
          <w:rFonts w:ascii="Arial" w:hAnsi="Arial" w:cs="Arial"/>
          <w:sz w:val="20"/>
          <w:szCs w:val="20"/>
        </w:rPr>
      </w:pPr>
    </w:p>
    <w:p w14:paraId="1EC7FD12" w14:textId="77777777" w:rsidR="00C224C6" w:rsidRPr="00D11715" w:rsidRDefault="00C224C6" w:rsidP="00C224C6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lastRenderedPageBreak/>
        <w:t>Life Team Bible Study</w:t>
      </w:r>
    </w:p>
    <w:p w14:paraId="4D9AD27C" w14:textId="145719FD" w:rsidR="00C224C6" w:rsidRPr="00C224C6" w:rsidRDefault="00C224C6" w:rsidP="00C224C6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March 19 – Jesus Unfiltered week 7</w:t>
      </w:r>
    </w:p>
    <w:p w14:paraId="1A11D432" w14:textId="0DDA3E4C" w:rsidR="00DA516B" w:rsidRDefault="00DA516B" w:rsidP="00C224C6">
      <w:pPr>
        <w:rPr>
          <w:rFonts w:ascii="Arial Black" w:hAnsi="Arial Black" w:cs="Arial"/>
          <w:b/>
          <w:caps/>
          <w:color w:val="000000"/>
          <w:sz w:val="18"/>
          <w:szCs w:val="18"/>
        </w:rPr>
      </w:pPr>
    </w:p>
    <w:p w14:paraId="0894AACD" w14:textId="77777777" w:rsidR="00DA516B" w:rsidRPr="00DA516B" w:rsidRDefault="00DA516B" w:rsidP="00C224C6">
      <w:pPr>
        <w:rPr>
          <w:rFonts w:ascii="Arial Black" w:hAnsi="Arial Black" w:cs="Arial"/>
          <w:b/>
          <w:caps/>
          <w:color w:val="000000"/>
          <w:sz w:val="4"/>
          <w:szCs w:val="18"/>
        </w:rPr>
      </w:pPr>
    </w:p>
    <w:p w14:paraId="5FB2E0DB" w14:textId="5891769D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THE PARABLE OF THE TALENTS - Three Big Points</w:t>
      </w:r>
    </w:p>
    <w:p w14:paraId="42F07C6E" w14:textId="38426A00" w:rsidR="00C224C6" w:rsidRPr="00230F4F" w:rsidRDefault="00C224C6" w:rsidP="00C224C6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C224C6">
        <w:rPr>
          <w:rFonts w:ascii="Arial" w:hAnsi="Arial" w:cs="Arial"/>
          <w:bCs/>
          <w:sz w:val="18"/>
          <w:szCs w:val="18"/>
          <w:lang w:eastAsia="x-none"/>
        </w:rPr>
        <w:t>Matthew 15:14-30, Luke 19:11-13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Luke 19: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>11-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13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Matthew 25: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>14-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15</w:t>
      </w:r>
    </w:p>
    <w:p w14:paraId="18A3F2A7" w14:textId="4A692EFF" w:rsid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403CD324" w14:textId="77777777" w:rsidR="00DA516B" w:rsidRPr="00C224C6" w:rsidRDefault="00DA516B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02B76641" w14:textId="7BEA0C6F" w:rsidR="00C224C6" w:rsidRPr="00230F4F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697850CF" w14:textId="77777777" w:rsidR="00C224C6" w:rsidRPr="00C224C6" w:rsidRDefault="00C224C6" w:rsidP="00DA516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Everyone gets equal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>&amp;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 xml:space="preserve"> - </w:t>
      </w:r>
    </w:p>
    <w:p w14:paraId="554DA2DD" w14:textId="38CFB948" w:rsidR="00C224C6" w:rsidRPr="00C224C6" w:rsidRDefault="00C224C6" w:rsidP="00C224C6">
      <w:pPr>
        <w:pStyle w:val="ListParagraph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1403C704" w14:textId="77777777" w:rsidR="00C224C6" w:rsidRPr="00C224C6" w:rsidRDefault="00C224C6" w:rsidP="00C224C6">
      <w:pPr>
        <w:pStyle w:val="ListParagraph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5ED12D25" w14:textId="76EB37FC" w:rsidR="00C224C6" w:rsidRPr="00C224C6" w:rsidRDefault="00C224C6" w:rsidP="00C224C6">
      <w:pPr>
        <w:pStyle w:val="ListParagraph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 xml:space="preserve">But not equal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___________________________</w:t>
      </w:r>
    </w:p>
    <w:p w14:paraId="50D59448" w14:textId="77777777" w:rsidR="00C224C6" w:rsidRPr="00C224C6" w:rsidRDefault="00C224C6" w:rsidP="00C224C6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2C042604" w14:textId="62415B66" w:rsid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005C4AED" w14:textId="77777777" w:rsidR="00DA516B" w:rsidRPr="00230F4F" w:rsidRDefault="00DA516B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09D2B7CA" w14:textId="06BEBDD7" w:rsidR="00C224C6" w:rsidRPr="00C224C6" w:rsidRDefault="00C224C6" w:rsidP="00DA516B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There is an expectation to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what we have been given.</w:t>
      </w:r>
    </w:p>
    <w:p w14:paraId="3F8F54C9" w14:textId="680B052F" w:rsidR="00C224C6" w:rsidRPr="00C224C6" w:rsidRDefault="00C224C6" w:rsidP="00C224C6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Luke 19:13-15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 Corinthians 3:10-15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 xml:space="preserve">1 Peter 4:8-11 </w:t>
      </w:r>
    </w:p>
    <w:p w14:paraId="67965C2F" w14:textId="0E5B5E67" w:rsidR="00DA516B" w:rsidRPr="00C224C6" w:rsidRDefault="00DA516B" w:rsidP="00C224C6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439C8114" w14:textId="1C1697A8" w:rsidR="00C224C6" w:rsidRPr="00C224C6" w:rsidRDefault="00C224C6" w:rsidP="00C224C6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2272EAA7" w14:textId="1CD73F75" w:rsidR="00C224C6" w:rsidRPr="00C224C6" w:rsidRDefault="00C224C6" w:rsidP="00DA516B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Every Christian is in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…it is not an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________________.</w:t>
      </w:r>
    </w:p>
    <w:p w14:paraId="0B4688FB" w14:textId="492EC61C" w:rsidR="00C224C6" w:rsidRPr="00C224C6" w:rsidRDefault="00C224C6" w:rsidP="00C224C6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Matthew 5:13-16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John 15:8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1 Corinthians 6:19-20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Romans 12:1-2</w:t>
      </w:r>
    </w:p>
    <w:p w14:paraId="5BC7DE07" w14:textId="0978236B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</w:p>
    <w:p w14:paraId="41500F91" w14:textId="363320ED" w:rsidR="00C224C6" w:rsidRPr="00230F4F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3771F83B" w14:textId="77777777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  <w:proofErr w:type="gramStart"/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In Light of</w:t>
      </w:r>
      <w:proofErr w:type="gramEnd"/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 this - </w:t>
      </w:r>
      <w:r w:rsidRPr="00230F4F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 xml:space="preserve">Three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Big </w:t>
      </w:r>
      <w:r w:rsidRPr="00230F4F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Q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>uestions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!</w:t>
      </w:r>
    </w:p>
    <w:p w14:paraId="2A4CBF02" w14:textId="77777777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1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Peter 2:11-1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7,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Hebrews 12:1-3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>, Philippians 2:14-16</w:t>
      </w:r>
    </w:p>
    <w:p w14:paraId="5D4885D1" w14:textId="77777777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424297D0" w14:textId="77777777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0FC6EE31" w14:textId="091B44BB" w:rsidR="00C224C6" w:rsidRPr="00C224C6" w:rsidRDefault="00C224C6" w:rsidP="00DA516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Am I making God 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>________________________________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>every day?</w:t>
      </w:r>
    </w:p>
    <w:p w14:paraId="31F5BFAF" w14:textId="6814D3BD" w:rsidR="00C224C6" w:rsidRP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3BC76F25" w14:textId="7EB45B05" w:rsidR="00C224C6" w:rsidRPr="00C224C6" w:rsidRDefault="00C224C6" w:rsidP="00DA516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Would I be doing things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differently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if it were up to me?</w:t>
      </w:r>
    </w:p>
    <w:p w14:paraId="1E1F0672" w14:textId="39063591" w:rsidR="00C224C6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3E41C661" w14:textId="77777777" w:rsidR="00DA516B" w:rsidRPr="00C224C6" w:rsidRDefault="00DA516B" w:rsidP="00C224C6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27471337" w14:textId="2D8D11CE" w:rsidR="00C224C6" w:rsidRPr="00C224C6" w:rsidRDefault="00C224C6" w:rsidP="00DA516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What would those closest to me say my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_____________________________?</w:t>
      </w:r>
    </w:p>
    <w:p w14:paraId="7CE9DAB1" w14:textId="7C6454BF" w:rsidR="00C224C6" w:rsidRDefault="00C224C6" w:rsidP="00C224C6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  <w:t xml:space="preserve"> </w:t>
      </w:r>
    </w:p>
    <w:p w14:paraId="3014179A" w14:textId="77777777" w:rsidR="00DA516B" w:rsidRPr="00230F4F" w:rsidRDefault="00DA516B" w:rsidP="00C224C6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5F9B2A9B" w14:textId="0F4E8D72" w:rsidR="00C224C6" w:rsidRPr="00230F4F" w:rsidRDefault="00C224C6" w:rsidP="00C224C6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Ask yourself</w:t>
      </w:r>
      <w:r w:rsidRPr="00230F4F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>: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My ministry is</w:t>
      </w:r>
      <w:r w:rsidRPr="00230F4F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C224C6">
        <w:rPr>
          <w:rFonts w:ascii="Arial" w:hAnsi="Arial" w:cs="Arial"/>
          <w:bCs/>
          <w:sz w:val="18"/>
          <w:szCs w:val="18"/>
          <w:u w:val="single"/>
          <w:lang w:eastAsia="x-none"/>
        </w:rPr>
        <w:t>__</w:t>
      </w:r>
      <w:r w:rsidRPr="00C224C6">
        <w:rPr>
          <w:rFonts w:ascii="Arial" w:hAnsi="Arial" w:cs="Arial"/>
          <w:bCs/>
          <w:sz w:val="18"/>
          <w:szCs w:val="18"/>
          <w:u w:val="single"/>
          <w:lang w:eastAsia="x-none"/>
        </w:rPr>
        <w:t>___</w:t>
      </w:r>
      <w:r w:rsidRPr="00C224C6">
        <w:rPr>
          <w:rFonts w:ascii="Arial" w:hAnsi="Arial" w:cs="Arial"/>
          <w:bCs/>
          <w:sz w:val="18"/>
          <w:szCs w:val="18"/>
          <w:u w:val="single"/>
          <w:lang w:eastAsia="x-none"/>
        </w:rPr>
        <w:t>________</w:t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?</w:t>
      </w:r>
    </w:p>
    <w:p w14:paraId="4AB8F669" w14:textId="02E1F8A0" w:rsidR="00C224C6" w:rsidRPr="00C224C6" w:rsidRDefault="00C224C6" w:rsidP="00C224C6">
      <w:pPr>
        <w:rPr>
          <w:rFonts w:ascii="Arial" w:hAnsi="Arial" w:cs="Arial"/>
          <w:color w:val="000000"/>
          <w:sz w:val="18"/>
          <w:szCs w:val="18"/>
        </w:rPr>
      </w:pPr>
    </w:p>
    <w:p w14:paraId="34D1FC4D" w14:textId="77777777" w:rsidR="00C224C6" w:rsidRPr="00C224C6" w:rsidRDefault="00C224C6" w:rsidP="00C224C6">
      <w:pPr>
        <w:rPr>
          <w:rFonts w:ascii="Arial Black" w:hAnsi="Arial Black" w:cs="Arial"/>
          <w:b/>
          <w:sz w:val="18"/>
          <w:szCs w:val="18"/>
        </w:rPr>
      </w:pPr>
      <w:r w:rsidRPr="00C224C6">
        <w:rPr>
          <w:rFonts w:ascii="Arial Black" w:hAnsi="Arial Black" w:cs="Arial"/>
          <w:b/>
          <w:sz w:val="18"/>
          <w:szCs w:val="18"/>
        </w:rPr>
        <w:t>HUDDLE</w:t>
      </w:r>
    </w:p>
    <w:p w14:paraId="76C8EDDC" w14:textId="77777777" w:rsidR="00C224C6" w:rsidRPr="00C224C6" w:rsidRDefault="00C224C6" w:rsidP="00DA516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224C6">
        <w:rPr>
          <w:rFonts w:ascii="Arial" w:hAnsi="Arial" w:cs="Arial"/>
          <w:color w:val="000000"/>
          <w:sz w:val="18"/>
          <w:szCs w:val="18"/>
        </w:rPr>
        <w:t xml:space="preserve">Ask each other what you think your ministry is based on your actions. </w:t>
      </w:r>
    </w:p>
    <w:p w14:paraId="155A139A" w14:textId="5CEBE6C6" w:rsidR="00C224C6" w:rsidRPr="00C224C6" w:rsidRDefault="00C224C6" w:rsidP="00DA516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224C6">
        <w:rPr>
          <w:rFonts w:ascii="Arial" w:hAnsi="Arial" w:cs="Arial"/>
          <w:color w:val="000000"/>
          <w:sz w:val="18"/>
          <w:szCs w:val="18"/>
        </w:rPr>
        <w:t xml:space="preserve">Discuss reasons we neglect Jesus command to “put to work” what he has given. </w:t>
      </w:r>
    </w:p>
    <w:p w14:paraId="3BAEA608" w14:textId="77777777" w:rsidR="00C224C6" w:rsidRPr="00C224C6" w:rsidRDefault="00C224C6" w:rsidP="00DA516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224C6">
        <w:rPr>
          <w:rFonts w:ascii="Arial" w:hAnsi="Arial" w:cs="Arial"/>
          <w:color w:val="000000"/>
          <w:sz w:val="18"/>
          <w:szCs w:val="18"/>
        </w:rPr>
        <w:t>Pray with each other.</w:t>
      </w:r>
    </w:p>
    <w:p w14:paraId="2886E7EB" w14:textId="61011BDC" w:rsidR="00C224C6" w:rsidRPr="00C224C6" w:rsidRDefault="00C224C6" w:rsidP="00C224C6">
      <w:pPr>
        <w:rPr>
          <w:rFonts w:ascii="Arial" w:hAnsi="Arial" w:cs="Arial"/>
          <w:b/>
          <w:sz w:val="18"/>
          <w:szCs w:val="18"/>
        </w:rPr>
      </w:pPr>
    </w:p>
    <w:p w14:paraId="5F3FEF8A" w14:textId="69F52FBD" w:rsidR="00C224C6" w:rsidRPr="00C224C6" w:rsidRDefault="00C224C6" w:rsidP="00C224C6">
      <w:pPr>
        <w:rPr>
          <w:rFonts w:ascii="Arial Black" w:hAnsi="Arial Black" w:cs="Arial"/>
          <w:b/>
          <w:sz w:val="18"/>
          <w:szCs w:val="18"/>
        </w:rPr>
      </w:pPr>
      <w:r w:rsidRPr="00C224C6">
        <w:rPr>
          <w:rFonts w:ascii="Arial Black" w:hAnsi="Arial Black" w:cs="Arial"/>
          <w:b/>
          <w:sz w:val="18"/>
          <w:szCs w:val="18"/>
        </w:rPr>
        <w:t>HOME</w:t>
      </w:r>
    </w:p>
    <w:p w14:paraId="32D57978" w14:textId="77777777" w:rsidR="00C224C6" w:rsidRPr="00C224C6" w:rsidRDefault="00C224C6" w:rsidP="00C224C6">
      <w:pPr>
        <w:rPr>
          <w:rFonts w:ascii="Arial" w:hAnsi="Arial" w:cs="Arial"/>
          <w:sz w:val="18"/>
          <w:szCs w:val="18"/>
        </w:rPr>
      </w:pPr>
      <w:r w:rsidRPr="00C224C6">
        <w:rPr>
          <w:rFonts w:ascii="Arial" w:hAnsi="Arial" w:cs="Arial"/>
          <w:sz w:val="18"/>
          <w:szCs w:val="18"/>
        </w:rPr>
        <w:t>There is a similar parable of the Matthew, “Parable of the Talents” it is found in Luke 19:11-27. Read the parable and think through the similarities and differences. What is this parable speaking to you?</w:t>
      </w:r>
    </w:p>
    <w:p w14:paraId="42A1BF7E" w14:textId="77777777" w:rsidR="00C224C6" w:rsidRPr="00DA516B" w:rsidRDefault="00C224C6" w:rsidP="00C224C6">
      <w:pPr>
        <w:rPr>
          <w:rFonts w:ascii="Arial" w:hAnsi="Arial" w:cs="Arial"/>
          <w:sz w:val="12"/>
          <w:szCs w:val="18"/>
        </w:rPr>
      </w:pPr>
    </w:p>
    <w:p w14:paraId="523C28E0" w14:textId="29715F53" w:rsidR="00C224C6" w:rsidRDefault="00C224C6" w:rsidP="00C224C6">
      <w:pPr>
        <w:rPr>
          <w:rFonts w:ascii="Arial" w:hAnsi="Arial" w:cs="Arial"/>
          <w:sz w:val="18"/>
          <w:szCs w:val="18"/>
        </w:rPr>
      </w:pPr>
      <w:r w:rsidRPr="00C224C6">
        <w:rPr>
          <w:rFonts w:ascii="Arial" w:hAnsi="Arial" w:cs="Arial"/>
          <w:sz w:val="18"/>
          <w:szCs w:val="18"/>
        </w:rPr>
        <w:t xml:space="preserve">Whether you’re a brand-new Christian or a </w:t>
      </w:r>
      <w:proofErr w:type="gramStart"/>
      <w:r w:rsidRPr="00C224C6">
        <w:rPr>
          <w:rFonts w:ascii="Arial" w:hAnsi="Arial" w:cs="Arial"/>
          <w:sz w:val="18"/>
          <w:szCs w:val="18"/>
        </w:rPr>
        <w:t>long time</w:t>
      </w:r>
      <w:proofErr w:type="gramEnd"/>
      <w:r w:rsidRPr="00C224C6">
        <w:rPr>
          <w:rFonts w:ascii="Arial" w:hAnsi="Arial" w:cs="Arial"/>
          <w:sz w:val="18"/>
          <w:szCs w:val="18"/>
        </w:rPr>
        <w:t xml:space="preserve"> believer, we all have opportunities to help connect people to Jesus.  As you think through the places you go and the people you talk to </w:t>
      </w:r>
      <w:proofErr w:type="gramStart"/>
      <w:r w:rsidRPr="00C224C6">
        <w:rPr>
          <w:rFonts w:ascii="Arial" w:hAnsi="Arial" w:cs="Arial"/>
          <w:sz w:val="18"/>
          <w:szCs w:val="18"/>
        </w:rPr>
        <w:t>on a daily basis</w:t>
      </w:r>
      <w:proofErr w:type="gramEnd"/>
      <w:r w:rsidRPr="00C224C6">
        <w:rPr>
          <w:rFonts w:ascii="Arial" w:hAnsi="Arial" w:cs="Arial"/>
          <w:sz w:val="18"/>
          <w:szCs w:val="18"/>
        </w:rPr>
        <w:t>, are there any opportunities to share your faith that you don’t want to miss?  Are there any people or places where you’re intimidated to share your faith?  If so, why?</w:t>
      </w:r>
    </w:p>
    <w:p w14:paraId="4EAD487E" w14:textId="77777777" w:rsidR="00DA516B" w:rsidRPr="00D11715" w:rsidRDefault="00DA516B" w:rsidP="00DA516B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68C2F059" w14:textId="77777777" w:rsidR="00DA516B" w:rsidRPr="00C224C6" w:rsidRDefault="00DA516B" w:rsidP="00DA516B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March 19 – Jesus Unfiltered week 7</w:t>
      </w:r>
    </w:p>
    <w:p w14:paraId="198B79B9" w14:textId="77777777" w:rsidR="00DA516B" w:rsidRDefault="00DA516B" w:rsidP="00DA516B">
      <w:pPr>
        <w:rPr>
          <w:rFonts w:ascii="Arial Black" w:hAnsi="Arial Black" w:cs="Arial"/>
          <w:b/>
          <w:caps/>
          <w:color w:val="000000"/>
          <w:sz w:val="18"/>
          <w:szCs w:val="18"/>
        </w:rPr>
      </w:pPr>
    </w:p>
    <w:p w14:paraId="16C97D8F" w14:textId="77777777" w:rsidR="00DA516B" w:rsidRPr="00DA516B" w:rsidRDefault="00DA516B" w:rsidP="00DA516B">
      <w:pPr>
        <w:rPr>
          <w:rFonts w:ascii="Arial Black" w:hAnsi="Arial Black" w:cs="Arial"/>
          <w:b/>
          <w:caps/>
          <w:color w:val="000000"/>
          <w:sz w:val="4"/>
          <w:szCs w:val="18"/>
        </w:rPr>
      </w:pPr>
    </w:p>
    <w:p w14:paraId="4AE29823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THE PARABLE OF THE TALENTS - Three Big Points</w:t>
      </w:r>
    </w:p>
    <w:p w14:paraId="71F3519A" w14:textId="77777777" w:rsidR="00DA516B" w:rsidRPr="00230F4F" w:rsidRDefault="00DA516B" w:rsidP="00DA516B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Matthew 15:14-30, Luke 19:11-13,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Luke 19: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>11-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13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Matthew 25: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>14-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15</w:t>
      </w:r>
    </w:p>
    <w:p w14:paraId="1E8E6773" w14:textId="77777777" w:rsidR="00DA516B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58236CD6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62132136" w14:textId="77777777" w:rsidR="00DA516B" w:rsidRPr="00230F4F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</w:p>
    <w:p w14:paraId="12EDFBCC" w14:textId="77777777" w:rsidR="00DA516B" w:rsidRPr="00C224C6" w:rsidRDefault="00DA516B" w:rsidP="00DA516B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Everyone gets equal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>&amp;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 xml:space="preserve"> - </w:t>
      </w:r>
    </w:p>
    <w:p w14:paraId="4EE17928" w14:textId="77777777" w:rsidR="00DA516B" w:rsidRPr="00C224C6" w:rsidRDefault="00DA516B" w:rsidP="00DA516B">
      <w:pPr>
        <w:pStyle w:val="ListParagraph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3AF1C847" w14:textId="77777777" w:rsidR="00DA516B" w:rsidRPr="00C224C6" w:rsidRDefault="00DA516B" w:rsidP="00DA516B">
      <w:pPr>
        <w:pStyle w:val="ListParagraph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689D0FFA" w14:textId="77777777" w:rsidR="00DA516B" w:rsidRPr="00C224C6" w:rsidRDefault="00DA516B" w:rsidP="00DA516B">
      <w:pPr>
        <w:pStyle w:val="ListParagraph"/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 xml:space="preserve">But not equal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___________________________</w:t>
      </w:r>
    </w:p>
    <w:p w14:paraId="6C7ACEE5" w14:textId="77777777" w:rsidR="00DA516B" w:rsidRPr="00C224C6" w:rsidRDefault="00DA516B" w:rsidP="00DA516B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3E6028AB" w14:textId="77777777" w:rsidR="00DA516B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0A04FD2B" w14:textId="77777777" w:rsidR="00DA516B" w:rsidRPr="00230F4F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</w:pPr>
    </w:p>
    <w:p w14:paraId="7C711450" w14:textId="77777777" w:rsidR="00DA516B" w:rsidRPr="00C224C6" w:rsidRDefault="00DA516B" w:rsidP="00DA516B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There is an expectation to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what we have been given.</w:t>
      </w:r>
    </w:p>
    <w:p w14:paraId="19253C06" w14:textId="77777777" w:rsidR="00DA516B" w:rsidRPr="00C224C6" w:rsidRDefault="00DA516B" w:rsidP="00DA516B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Luke 19:13-15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1 Corinthians 3:10-15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 xml:space="preserve">1 Peter 4:8-11 </w:t>
      </w:r>
    </w:p>
    <w:p w14:paraId="447C6881" w14:textId="77777777" w:rsidR="00DA516B" w:rsidRPr="00C224C6" w:rsidRDefault="00DA516B" w:rsidP="00DA516B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73C1EAC9" w14:textId="77777777" w:rsidR="00DA516B" w:rsidRPr="00C224C6" w:rsidRDefault="00DA516B" w:rsidP="00DA516B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71591D9F" w14:textId="77777777" w:rsidR="00DA516B" w:rsidRPr="00C224C6" w:rsidRDefault="00DA516B" w:rsidP="00DA516B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Every Christian is in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…it is not an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________________.</w:t>
      </w:r>
    </w:p>
    <w:p w14:paraId="02D25FAA" w14:textId="77777777" w:rsidR="00DA516B" w:rsidRPr="00C224C6" w:rsidRDefault="00DA516B" w:rsidP="00DA516B">
      <w:pPr>
        <w:tabs>
          <w:tab w:val="left" w:pos="360"/>
          <w:tab w:val="left" w:pos="45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Matthew 5:13-16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John 15:8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1 Corinthians 6:19-20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Romans 12:1-2</w:t>
      </w:r>
    </w:p>
    <w:p w14:paraId="5BACBCD2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</w:p>
    <w:p w14:paraId="0CD4A9BF" w14:textId="77777777" w:rsidR="00DA516B" w:rsidRPr="00230F4F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5580CC9E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u w:val="single"/>
          <w:lang w:eastAsia="x-none"/>
        </w:rPr>
      </w:pPr>
      <w:proofErr w:type="gramStart"/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In Light of</w:t>
      </w:r>
      <w:proofErr w:type="gramEnd"/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 this - </w:t>
      </w:r>
      <w:r w:rsidRPr="00230F4F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 xml:space="preserve">Three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 xml:space="preserve">Big </w:t>
      </w:r>
      <w:r w:rsidRPr="00230F4F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Q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>uestions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!</w:t>
      </w:r>
    </w:p>
    <w:p w14:paraId="4936A722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eastAsia="x-none"/>
        </w:rPr>
      </w:pP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1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Peter 2:11-1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7, </w:t>
      </w:r>
      <w:r w:rsidRPr="00C224C6">
        <w:rPr>
          <w:rFonts w:ascii="Arial" w:hAnsi="Arial" w:cs="Arial"/>
          <w:bCs/>
          <w:sz w:val="18"/>
          <w:szCs w:val="18"/>
          <w:lang w:val="x-none" w:eastAsia="x-none"/>
        </w:rPr>
        <w:t>Hebrews 12:1-3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>, Philippians 2:14-16</w:t>
      </w:r>
    </w:p>
    <w:p w14:paraId="50B6A61B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0A0F4316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068D5E57" w14:textId="77777777" w:rsidR="00DA516B" w:rsidRPr="00C224C6" w:rsidRDefault="00DA516B" w:rsidP="00DA516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Am I making God 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>________________________________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</w:t>
      </w:r>
      <w:r w:rsidRPr="00C224C6">
        <w:rPr>
          <w:rFonts w:ascii="Arial" w:hAnsi="Arial" w:cs="Arial"/>
          <w:b/>
          <w:bCs/>
          <w:sz w:val="18"/>
          <w:szCs w:val="18"/>
          <w:lang w:eastAsia="x-none"/>
        </w:rPr>
        <w:t>every day?</w:t>
      </w:r>
    </w:p>
    <w:p w14:paraId="7868DDAF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6A0D779C" w14:textId="77777777" w:rsidR="00DA516B" w:rsidRPr="00C224C6" w:rsidRDefault="00DA516B" w:rsidP="00DA516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Would I be doing things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differently</w:t>
      </w: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 if it were up to me?</w:t>
      </w:r>
    </w:p>
    <w:p w14:paraId="21B29163" w14:textId="77777777" w:rsidR="00DA516B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5A804427" w14:textId="77777777" w:rsidR="00DA516B" w:rsidRPr="00C224C6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14:paraId="05C3670F" w14:textId="77777777" w:rsidR="00DA516B" w:rsidRPr="00C224C6" w:rsidRDefault="00DA516B" w:rsidP="00DA516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lang w:val="x-none" w:eastAsia="x-none"/>
        </w:rPr>
        <w:t xml:space="preserve">What would those closest to me say my </w:t>
      </w: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_____________________________?</w:t>
      </w:r>
    </w:p>
    <w:p w14:paraId="34556A97" w14:textId="77777777" w:rsidR="00DA516B" w:rsidRDefault="00DA516B" w:rsidP="00DA516B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ab/>
        <w:t xml:space="preserve"> </w:t>
      </w:r>
    </w:p>
    <w:p w14:paraId="4BE6E8EA" w14:textId="77777777" w:rsidR="00DA516B" w:rsidRPr="00230F4F" w:rsidRDefault="00DA516B" w:rsidP="00DA516B">
      <w:p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74822C7A" w14:textId="77777777" w:rsidR="00DA516B" w:rsidRPr="00230F4F" w:rsidRDefault="00DA516B" w:rsidP="00DA516B">
      <w:pPr>
        <w:tabs>
          <w:tab w:val="left" w:pos="360"/>
          <w:tab w:val="left" w:pos="720"/>
          <w:tab w:val="left" w:pos="900"/>
          <w:tab w:val="left" w:pos="1260"/>
        </w:tabs>
        <w:spacing w:line="192" w:lineRule="auto"/>
        <w:ind w:left="360"/>
        <w:rPr>
          <w:rFonts w:ascii="Arial" w:hAnsi="Arial" w:cs="Arial"/>
          <w:bCs/>
          <w:sz w:val="18"/>
          <w:szCs w:val="18"/>
          <w:lang w:val="x-none" w:eastAsia="x-none"/>
        </w:rPr>
      </w:pPr>
      <w:r w:rsidRPr="00C224C6">
        <w:rPr>
          <w:rFonts w:ascii="Arial" w:hAnsi="Arial" w:cs="Arial"/>
          <w:b/>
          <w:bCs/>
          <w:sz w:val="18"/>
          <w:szCs w:val="18"/>
          <w:u w:val="single"/>
          <w:lang w:eastAsia="x-none"/>
        </w:rPr>
        <w:t>Ask yourself</w:t>
      </w:r>
      <w:r w:rsidRPr="00230F4F">
        <w:rPr>
          <w:rFonts w:ascii="Arial" w:hAnsi="Arial" w:cs="Arial"/>
          <w:b/>
          <w:bCs/>
          <w:sz w:val="18"/>
          <w:szCs w:val="18"/>
          <w:u w:val="single"/>
          <w:lang w:val="x-none" w:eastAsia="x-none"/>
        </w:rPr>
        <w:t>:</w:t>
      </w:r>
      <w:r w:rsidRPr="00C224C6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My ministry is</w:t>
      </w:r>
      <w:r w:rsidRPr="00230F4F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C224C6">
        <w:rPr>
          <w:rFonts w:ascii="Arial" w:hAnsi="Arial" w:cs="Arial"/>
          <w:bCs/>
          <w:sz w:val="18"/>
          <w:szCs w:val="18"/>
          <w:u w:val="single"/>
          <w:lang w:eastAsia="x-none"/>
        </w:rPr>
        <w:t>_____________</w:t>
      </w:r>
      <w:r w:rsidRPr="00230F4F">
        <w:rPr>
          <w:rFonts w:ascii="Arial" w:hAnsi="Arial" w:cs="Arial"/>
          <w:bCs/>
          <w:sz w:val="18"/>
          <w:szCs w:val="18"/>
          <w:u w:val="single"/>
          <w:lang w:val="x-none" w:eastAsia="x-none"/>
        </w:rPr>
        <w:tab/>
      </w:r>
      <w:r w:rsidRPr="00230F4F">
        <w:rPr>
          <w:rFonts w:ascii="Arial" w:hAnsi="Arial" w:cs="Arial"/>
          <w:bCs/>
          <w:sz w:val="18"/>
          <w:szCs w:val="18"/>
          <w:lang w:val="x-none" w:eastAsia="x-none"/>
        </w:rPr>
        <w:t>?</w:t>
      </w:r>
    </w:p>
    <w:p w14:paraId="40F12B7F" w14:textId="77777777" w:rsidR="00DA516B" w:rsidRPr="00C224C6" w:rsidRDefault="00DA516B" w:rsidP="00DA516B">
      <w:pPr>
        <w:rPr>
          <w:rFonts w:ascii="Arial" w:hAnsi="Arial" w:cs="Arial"/>
          <w:color w:val="000000"/>
          <w:sz w:val="18"/>
          <w:szCs w:val="18"/>
        </w:rPr>
      </w:pPr>
    </w:p>
    <w:p w14:paraId="7F1E859E" w14:textId="77777777" w:rsidR="00DA516B" w:rsidRPr="00C224C6" w:rsidRDefault="00DA516B" w:rsidP="00DA516B">
      <w:pPr>
        <w:rPr>
          <w:rFonts w:ascii="Arial Black" w:hAnsi="Arial Black" w:cs="Arial"/>
          <w:b/>
          <w:sz w:val="18"/>
          <w:szCs w:val="18"/>
        </w:rPr>
      </w:pPr>
      <w:r w:rsidRPr="00C224C6">
        <w:rPr>
          <w:rFonts w:ascii="Arial Black" w:hAnsi="Arial Black" w:cs="Arial"/>
          <w:b/>
          <w:sz w:val="18"/>
          <w:szCs w:val="18"/>
        </w:rPr>
        <w:t>HUDDLE</w:t>
      </w:r>
    </w:p>
    <w:p w14:paraId="50F90079" w14:textId="77777777" w:rsidR="00DA516B" w:rsidRPr="00C224C6" w:rsidRDefault="00DA516B" w:rsidP="00DA516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224C6">
        <w:rPr>
          <w:rFonts w:ascii="Arial" w:hAnsi="Arial" w:cs="Arial"/>
          <w:color w:val="000000"/>
          <w:sz w:val="18"/>
          <w:szCs w:val="18"/>
        </w:rPr>
        <w:t xml:space="preserve">Ask each other what you think your ministry is based on your actions. </w:t>
      </w:r>
    </w:p>
    <w:p w14:paraId="7B940861" w14:textId="77777777" w:rsidR="00DA516B" w:rsidRPr="00C224C6" w:rsidRDefault="00DA516B" w:rsidP="00DA516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224C6">
        <w:rPr>
          <w:rFonts w:ascii="Arial" w:hAnsi="Arial" w:cs="Arial"/>
          <w:color w:val="000000"/>
          <w:sz w:val="18"/>
          <w:szCs w:val="18"/>
        </w:rPr>
        <w:t xml:space="preserve">Discuss reasons we neglect Jesus command to “put to work” what he has given. </w:t>
      </w:r>
    </w:p>
    <w:p w14:paraId="79127D0D" w14:textId="77777777" w:rsidR="00DA516B" w:rsidRPr="00C224C6" w:rsidRDefault="00DA516B" w:rsidP="00DA516B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C224C6">
        <w:rPr>
          <w:rFonts w:ascii="Arial" w:hAnsi="Arial" w:cs="Arial"/>
          <w:color w:val="000000"/>
          <w:sz w:val="18"/>
          <w:szCs w:val="18"/>
        </w:rPr>
        <w:t>Pray with each other.</w:t>
      </w:r>
    </w:p>
    <w:p w14:paraId="555459D3" w14:textId="77777777" w:rsidR="00DA516B" w:rsidRPr="00C224C6" w:rsidRDefault="00DA516B" w:rsidP="00DA516B">
      <w:pPr>
        <w:rPr>
          <w:rFonts w:ascii="Arial" w:hAnsi="Arial" w:cs="Arial"/>
          <w:b/>
          <w:sz w:val="18"/>
          <w:szCs w:val="18"/>
        </w:rPr>
      </w:pPr>
    </w:p>
    <w:p w14:paraId="2006E878" w14:textId="77777777" w:rsidR="00DA516B" w:rsidRPr="00C224C6" w:rsidRDefault="00DA516B" w:rsidP="00DA516B">
      <w:pPr>
        <w:rPr>
          <w:rFonts w:ascii="Arial Black" w:hAnsi="Arial Black" w:cs="Arial"/>
          <w:b/>
          <w:sz w:val="18"/>
          <w:szCs w:val="18"/>
        </w:rPr>
      </w:pPr>
      <w:r w:rsidRPr="00C224C6">
        <w:rPr>
          <w:rFonts w:ascii="Arial Black" w:hAnsi="Arial Black" w:cs="Arial"/>
          <w:b/>
          <w:sz w:val="18"/>
          <w:szCs w:val="18"/>
        </w:rPr>
        <w:t>HOME</w:t>
      </w:r>
    </w:p>
    <w:p w14:paraId="4410FDE3" w14:textId="77777777" w:rsidR="00DA516B" w:rsidRPr="00C224C6" w:rsidRDefault="00DA516B" w:rsidP="00DA516B">
      <w:pPr>
        <w:rPr>
          <w:rFonts w:ascii="Arial" w:hAnsi="Arial" w:cs="Arial"/>
          <w:sz w:val="18"/>
          <w:szCs w:val="18"/>
        </w:rPr>
      </w:pPr>
      <w:r w:rsidRPr="00C224C6">
        <w:rPr>
          <w:rFonts w:ascii="Arial" w:hAnsi="Arial" w:cs="Arial"/>
          <w:sz w:val="18"/>
          <w:szCs w:val="18"/>
        </w:rPr>
        <w:t>There is a similar parable of the Matthew, “Parable of the Talents” it is found in Luke 19:11-27. Read the parable and think through the similarities and differences. What is this parable speaking to you?</w:t>
      </w:r>
    </w:p>
    <w:p w14:paraId="5AE8D371" w14:textId="77777777" w:rsidR="00DA516B" w:rsidRPr="00DA516B" w:rsidRDefault="00DA516B" w:rsidP="00DA516B">
      <w:pPr>
        <w:rPr>
          <w:rFonts w:ascii="Arial" w:hAnsi="Arial" w:cs="Arial"/>
          <w:sz w:val="12"/>
          <w:szCs w:val="18"/>
        </w:rPr>
      </w:pPr>
    </w:p>
    <w:p w14:paraId="6B879CAA" w14:textId="452857C1" w:rsidR="00495943" w:rsidRPr="001C5D40" w:rsidRDefault="00DA516B" w:rsidP="001C5D40">
      <w:r w:rsidRPr="00C224C6">
        <w:rPr>
          <w:rFonts w:ascii="Arial" w:hAnsi="Arial" w:cs="Arial"/>
          <w:sz w:val="18"/>
          <w:szCs w:val="18"/>
        </w:rPr>
        <w:t xml:space="preserve">Whether you’re a brand-new Christian or a </w:t>
      </w:r>
      <w:proofErr w:type="gramStart"/>
      <w:r w:rsidRPr="00C224C6">
        <w:rPr>
          <w:rFonts w:ascii="Arial" w:hAnsi="Arial" w:cs="Arial"/>
          <w:sz w:val="18"/>
          <w:szCs w:val="18"/>
        </w:rPr>
        <w:t>long time</w:t>
      </w:r>
      <w:proofErr w:type="gramEnd"/>
      <w:r w:rsidRPr="00C224C6">
        <w:rPr>
          <w:rFonts w:ascii="Arial" w:hAnsi="Arial" w:cs="Arial"/>
          <w:sz w:val="18"/>
          <w:szCs w:val="18"/>
        </w:rPr>
        <w:t xml:space="preserve"> believer, we all have opportunities to help connect people to Jesus.  As you think through the places you go and the people you talk to </w:t>
      </w:r>
      <w:proofErr w:type="gramStart"/>
      <w:r w:rsidRPr="00C224C6">
        <w:rPr>
          <w:rFonts w:ascii="Arial" w:hAnsi="Arial" w:cs="Arial"/>
          <w:sz w:val="18"/>
          <w:szCs w:val="18"/>
        </w:rPr>
        <w:t>on a daily basis</w:t>
      </w:r>
      <w:proofErr w:type="gramEnd"/>
      <w:r w:rsidRPr="00C224C6">
        <w:rPr>
          <w:rFonts w:ascii="Arial" w:hAnsi="Arial" w:cs="Arial"/>
          <w:sz w:val="18"/>
          <w:szCs w:val="18"/>
        </w:rPr>
        <w:t>, are there any opportunities to share your faith that you don’t want to miss?  Are there any people or places where you’re intimidated to share your faith?  If so, why?</w:t>
      </w:r>
    </w:p>
    <w:sectPr w:rsidR="00495943" w:rsidRPr="001C5D40" w:rsidSect="003D4388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AA0"/>
    <w:multiLevelType w:val="hybridMultilevel"/>
    <w:tmpl w:val="3C7A6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85D46"/>
    <w:multiLevelType w:val="hybridMultilevel"/>
    <w:tmpl w:val="DC788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4EDA"/>
    <w:multiLevelType w:val="hybridMultilevel"/>
    <w:tmpl w:val="9AECC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D0E7B"/>
    <w:multiLevelType w:val="hybridMultilevel"/>
    <w:tmpl w:val="5282C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28B"/>
    <w:multiLevelType w:val="hybridMultilevel"/>
    <w:tmpl w:val="E52E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94EE6"/>
    <w:multiLevelType w:val="hybridMultilevel"/>
    <w:tmpl w:val="44C0D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D5C5C"/>
    <w:multiLevelType w:val="hybridMultilevel"/>
    <w:tmpl w:val="83942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F6766"/>
    <w:multiLevelType w:val="hybridMultilevel"/>
    <w:tmpl w:val="17124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630A2"/>
    <w:multiLevelType w:val="hybridMultilevel"/>
    <w:tmpl w:val="06B25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95284F"/>
    <w:multiLevelType w:val="hybridMultilevel"/>
    <w:tmpl w:val="9BC08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8"/>
    <w:rsid w:val="00021C23"/>
    <w:rsid w:val="00022772"/>
    <w:rsid w:val="00040ED9"/>
    <w:rsid w:val="00041596"/>
    <w:rsid w:val="000736FF"/>
    <w:rsid w:val="0007462D"/>
    <w:rsid w:val="000A7DE1"/>
    <w:rsid w:val="000C11D7"/>
    <w:rsid w:val="00116145"/>
    <w:rsid w:val="00135327"/>
    <w:rsid w:val="00143AF0"/>
    <w:rsid w:val="001C446C"/>
    <w:rsid w:val="001C5D40"/>
    <w:rsid w:val="001D4F49"/>
    <w:rsid w:val="00216627"/>
    <w:rsid w:val="00225E0F"/>
    <w:rsid w:val="00230F4F"/>
    <w:rsid w:val="002521F6"/>
    <w:rsid w:val="00281B7B"/>
    <w:rsid w:val="00384612"/>
    <w:rsid w:val="003C18D2"/>
    <w:rsid w:val="003D0494"/>
    <w:rsid w:val="003D4388"/>
    <w:rsid w:val="003F2857"/>
    <w:rsid w:val="00403529"/>
    <w:rsid w:val="00422E83"/>
    <w:rsid w:val="00465530"/>
    <w:rsid w:val="004701EA"/>
    <w:rsid w:val="00495943"/>
    <w:rsid w:val="004B1F3A"/>
    <w:rsid w:val="004F0AD6"/>
    <w:rsid w:val="005441DA"/>
    <w:rsid w:val="005828D4"/>
    <w:rsid w:val="00595477"/>
    <w:rsid w:val="005A42E1"/>
    <w:rsid w:val="005A5886"/>
    <w:rsid w:val="005C2571"/>
    <w:rsid w:val="005E14CB"/>
    <w:rsid w:val="00604736"/>
    <w:rsid w:val="006A2EB8"/>
    <w:rsid w:val="006D56A7"/>
    <w:rsid w:val="006E7047"/>
    <w:rsid w:val="00722FDA"/>
    <w:rsid w:val="00742019"/>
    <w:rsid w:val="00753F04"/>
    <w:rsid w:val="00841791"/>
    <w:rsid w:val="0088296C"/>
    <w:rsid w:val="008A54CD"/>
    <w:rsid w:val="008D54AF"/>
    <w:rsid w:val="008E053D"/>
    <w:rsid w:val="00913162"/>
    <w:rsid w:val="00945E91"/>
    <w:rsid w:val="009E2264"/>
    <w:rsid w:val="009E3F52"/>
    <w:rsid w:val="009E7B63"/>
    <w:rsid w:val="00A05D6A"/>
    <w:rsid w:val="00A17747"/>
    <w:rsid w:val="00A22F1A"/>
    <w:rsid w:val="00A33F0B"/>
    <w:rsid w:val="00A35EFE"/>
    <w:rsid w:val="00A43680"/>
    <w:rsid w:val="00A56A43"/>
    <w:rsid w:val="00A7046B"/>
    <w:rsid w:val="00A951A2"/>
    <w:rsid w:val="00AC1E61"/>
    <w:rsid w:val="00AD21C0"/>
    <w:rsid w:val="00B161DE"/>
    <w:rsid w:val="00B6127F"/>
    <w:rsid w:val="00B66FB5"/>
    <w:rsid w:val="00B77DD3"/>
    <w:rsid w:val="00BC7CF5"/>
    <w:rsid w:val="00BD33E9"/>
    <w:rsid w:val="00BE0BB5"/>
    <w:rsid w:val="00BF3AF4"/>
    <w:rsid w:val="00C224C6"/>
    <w:rsid w:val="00C36FC5"/>
    <w:rsid w:val="00C72DB8"/>
    <w:rsid w:val="00C91DA8"/>
    <w:rsid w:val="00CC0E17"/>
    <w:rsid w:val="00CC17E3"/>
    <w:rsid w:val="00CC6021"/>
    <w:rsid w:val="00CF4449"/>
    <w:rsid w:val="00D04A22"/>
    <w:rsid w:val="00D60318"/>
    <w:rsid w:val="00D67C37"/>
    <w:rsid w:val="00DA516B"/>
    <w:rsid w:val="00E01C71"/>
    <w:rsid w:val="00E1521C"/>
    <w:rsid w:val="00E25713"/>
    <w:rsid w:val="00E428AB"/>
    <w:rsid w:val="00E61C30"/>
    <w:rsid w:val="00EC580C"/>
    <w:rsid w:val="00EE5BF1"/>
    <w:rsid w:val="00F21554"/>
    <w:rsid w:val="00F2744C"/>
    <w:rsid w:val="00F2793B"/>
    <w:rsid w:val="00F91775"/>
    <w:rsid w:val="00FA7B4A"/>
    <w:rsid w:val="00FD2E2F"/>
    <w:rsid w:val="00FE387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F3763E"/>
  <w15:chartTrackingRefBased/>
  <w15:docId w15:val="{2462C621-2DAF-42B7-8F3F-54D85F7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77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11D7"/>
    <w:pPr>
      <w:spacing w:before="100" w:beforeAutospacing="1" w:after="100" w:afterAutospacing="1"/>
    </w:pPr>
  </w:style>
  <w:style w:type="paragraph" w:styleId="PlainText">
    <w:name w:val="Plain Text"/>
    <w:basedOn w:val="Normal"/>
    <w:rsid w:val="00C36FC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C36FC5"/>
    <w:rPr>
      <w:b/>
      <w:bCs/>
    </w:rPr>
  </w:style>
  <w:style w:type="paragraph" w:customStyle="1" w:styleId="Text">
    <w:name w:val="Text"/>
    <w:basedOn w:val="Normal"/>
    <w:rsid w:val="00E01C71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D67C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Deeper - Life Teams Lesson - Wk of Sept 29</vt:lpstr>
    </vt:vector>
  </TitlesOfParts>
  <Company>Hewlett-Packard Company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Deeper - Life Teams Lesson - Wk of Sept 29</dc:title>
  <dc:subject/>
  <dc:creator>Livingway Ted office</dc:creator>
  <cp:keywords/>
  <dc:description/>
  <cp:lastModifiedBy>Ted Blair</cp:lastModifiedBy>
  <cp:revision>9</cp:revision>
  <cp:lastPrinted>2017-02-07T20:33:00Z</cp:lastPrinted>
  <dcterms:created xsi:type="dcterms:W3CDTF">2017-03-21T18:39:00Z</dcterms:created>
  <dcterms:modified xsi:type="dcterms:W3CDTF">2017-03-21T19:15:00Z</dcterms:modified>
</cp:coreProperties>
</file>